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A1B99" w14:textId="77777777" w:rsidR="00B521CD" w:rsidRPr="00F316C1" w:rsidRDefault="00B521CD" w:rsidP="00B521CD">
      <w:pPr>
        <w:shd w:val="clear" w:color="auto" w:fill="FFFFFF"/>
        <w:spacing w:before="160" w:line="240" w:lineRule="auto"/>
        <w:ind w:left="4956"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316C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Приложение 3</w:t>
      </w:r>
    </w:p>
    <w:p w14:paraId="298185F0" w14:textId="77777777" w:rsidR="00B521CD" w:rsidRPr="00F316C1" w:rsidRDefault="00B521CD" w:rsidP="00B521CD">
      <w:pPr>
        <w:widowControl w:val="0"/>
        <w:autoSpaceDE w:val="0"/>
        <w:autoSpaceDN w:val="0"/>
        <w:adjustRightInd w:val="0"/>
        <w:spacing w:after="0" w:line="280" w:lineRule="exact"/>
        <w:ind w:left="567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316C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 приказу главного врача</w:t>
      </w:r>
    </w:p>
    <w:p w14:paraId="68FC1B5B" w14:textId="77777777" w:rsidR="00B521CD" w:rsidRPr="00F316C1" w:rsidRDefault="00B521CD" w:rsidP="00B521CD">
      <w:pPr>
        <w:widowControl w:val="0"/>
        <w:autoSpaceDE w:val="0"/>
        <w:autoSpaceDN w:val="0"/>
        <w:adjustRightInd w:val="0"/>
        <w:spacing w:after="0" w:line="280" w:lineRule="exact"/>
        <w:ind w:left="567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316C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УЗ «Бешенковичская ЦРБ»</w:t>
      </w:r>
    </w:p>
    <w:p w14:paraId="2AB263BA" w14:textId="77777777" w:rsidR="00B521CD" w:rsidRPr="00F316C1" w:rsidRDefault="00B521CD" w:rsidP="00B521CD">
      <w:pPr>
        <w:widowControl w:val="0"/>
        <w:autoSpaceDE w:val="0"/>
        <w:autoSpaceDN w:val="0"/>
        <w:adjustRightInd w:val="0"/>
        <w:spacing w:after="0" w:line="280" w:lineRule="exact"/>
        <w:ind w:left="567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316C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от 29.06.2026 № 213</w:t>
      </w:r>
    </w:p>
    <w:p w14:paraId="18A89F1B" w14:textId="77777777" w:rsidR="00B521CD" w:rsidRPr="00ED6DE0" w:rsidRDefault="00B521CD" w:rsidP="00B521CD">
      <w:pPr>
        <w:spacing w:after="0" w:line="240" w:lineRule="auto"/>
        <w:ind w:firstLine="50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EC7BB2" w14:textId="77777777" w:rsidR="00B521CD" w:rsidRPr="00ED6DE0" w:rsidRDefault="00B521CD" w:rsidP="00B521CD">
      <w:pPr>
        <w:spacing w:after="0" w:line="28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520792" w14:textId="77777777" w:rsidR="00B521CD" w:rsidRPr="00F316C1" w:rsidRDefault="00B521CD" w:rsidP="00B521CD">
      <w:pPr>
        <w:spacing w:after="0" w:line="280" w:lineRule="exac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316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ИНСТРУКЦИЯ</w:t>
      </w:r>
    </w:p>
    <w:p w14:paraId="73F956CF" w14:textId="77777777" w:rsidR="00B521CD" w:rsidRPr="00F316C1" w:rsidRDefault="00B521CD" w:rsidP="00B521CD">
      <w:pPr>
        <w:spacing w:after="0" w:line="280" w:lineRule="exac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316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порядке ведения делопроизводства по обращениям, поступивши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</w:t>
      </w:r>
      <w:r w:rsidRPr="00F316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ходе «прямых телефонных линий» и «горячих линий» от граждан и юридических лиц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316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УЗ «Бешенковичская ЦРБ»</w:t>
      </w:r>
    </w:p>
    <w:p w14:paraId="3F843D2F" w14:textId="77777777" w:rsidR="00B521CD" w:rsidRDefault="00B521CD" w:rsidP="00B521CD">
      <w:pPr>
        <w:spacing w:after="0" w:line="28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2C02D3" w14:textId="77777777" w:rsidR="00B521CD" w:rsidRDefault="00B521CD" w:rsidP="00B521CD">
      <w:pPr>
        <w:spacing w:after="0" w:line="280" w:lineRule="exact"/>
        <w:jc w:val="center"/>
        <w:rPr>
          <w:rFonts w:ascii="Times New Roman" w:hAnsi="Times New Roman" w:cs="Times New Roman"/>
          <w:bCs/>
          <w:caps/>
          <w:color w:val="000000"/>
          <w:sz w:val="28"/>
          <w:szCs w:val="28"/>
          <w:shd w:val="clear" w:color="auto" w:fill="FFFFFF"/>
        </w:rPr>
      </w:pPr>
      <w:r w:rsidRPr="00F316C1">
        <w:rPr>
          <w:rFonts w:ascii="Times New Roman" w:hAnsi="Times New Roman" w:cs="Times New Roman"/>
          <w:bCs/>
          <w:caps/>
          <w:color w:val="000000"/>
          <w:sz w:val="28"/>
          <w:szCs w:val="28"/>
          <w:shd w:val="clear" w:color="auto" w:fill="FFFFFF"/>
        </w:rPr>
        <w:t>ГЛАВА 1</w:t>
      </w:r>
      <w:r w:rsidRPr="00F316C1">
        <w:rPr>
          <w:rFonts w:ascii="Times New Roman" w:hAnsi="Times New Roman" w:cs="Times New Roman"/>
          <w:bCs/>
          <w:caps/>
          <w:color w:val="000000"/>
          <w:sz w:val="28"/>
          <w:szCs w:val="28"/>
        </w:rPr>
        <w:br/>
      </w:r>
      <w:r w:rsidRPr="00F316C1">
        <w:rPr>
          <w:rFonts w:ascii="Times New Roman" w:hAnsi="Times New Roman" w:cs="Times New Roman"/>
          <w:bCs/>
          <w:caps/>
          <w:color w:val="000000"/>
          <w:sz w:val="28"/>
          <w:szCs w:val="28"/>
          <w:shd w:val="clear" w:color="auto" w:fill="FFFFFF"/>
        </w:rPr>
        <w:t>ОБЩИЕ ПОЛОЖЕНИЯ</w:t>
      </w:r>
    </w:p>
    <w:p w14:paraId="66752ED1" w14:textId="77777777" w:rsidR="00B521CD" w:rsidRPr="00F316C1" w:rsidRDefault="00B521CD" w:rsidP="00B521CD">
      <w:pPr>
        <w:spacing w:after="0" w:line="28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9203C8" w14:textId="77777777" w:rsidR="00B521CD" w:rsidRPr="00ED6DE0" w:rsidRDefault="00B521CD" w:rsidP="00B52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Настоящая Инструкция разработана в соответствии с постановлением Совета Министров Республики Беларусь от 23 июля </w:t>
      </w:r>
      <w:smartTag w:uri="urn:schemas-microsoft-com:office:smarttags" w:element="metricconverter">
        <w:smartTagPr>
          <w:attr w:name="ProductID" w:val="2012 г"/>
        </w:smartTagPr>
        <w:r w:rsidRPr="00ED6DE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2012 г</w:t>
        </w:r>
      </w:smartTag>
      <w:r w:rsidRPr="00ED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№ 667 «О некоторых вопросах работы с обращениями граждан и юридических лиц» и определяет порядок ведения делопроизводства по обращениям, поступившим в ходе «прямых телефонных линий», проведенных начальником, заместителями начальника (далее – обращения на «прямую телефонную линию» и «горячую линию»), в УЗ «Бешенковичская ЦРБ». </w:t>
      </w:r>
    </w:p>
    <w:p w14:paraId="54A7F329" w14:textId="77777777" w:rsidR="00B521CD" w:rsidRPr="00ED6DE0" w:rsidRDefault="00B521CD" w:rsidP="00B52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Делопроизводство по обращениям на «прямую телефонную линию» и «горячую линию» ведется централизованно, отдельно от других видов делопроизводства и осуществляется с использованием карточной регистрационно-контрольной формы. </w:t>
      </w:r>
    </w:p>
    <w:p w14:paraId="4A284E20" w14:textId="77777777" w:rsidR="00B521CD" w:rsidRPr="00ED6DE0" w:rsidRDefault="00B521CD" w:rsidP="00B52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При обращении гражданина к должностному лицу в ходе «прямой телефонной линии» и «горячей линии» у гражданина выясняются его фамилия/, собственное имя, отчество (если таковое имеется), сведения о месте жительства и (или) работы (учебы), телефоне, суть обращения, а у представителя юридического лица – фамилия, собственное имя, отчество (если таковое имеется), наименование представляемого им юридического лица, его местонахождение, суть обращения. </w:t>
      </w:r>
    </w:p>
    <w:p w14:paraId="074A007D" w14:textId="77777777" w:rsidR="00B521CD" w:rsidRPr="00ED6DE0" w:rsidRDefault="00B521CD" w:rsidP="00B52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DE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отказе лица, обратившегося на «прямую телефонную линию», сообщить сведения, указанные в части первой настоящего пункта, ему сообщается, что обращении анонимное, и ответ на такое обращение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D6DE0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дается, за исключением случаев, когда оно содержит сведения о готовящемся, совершаемом или совершенном преступлении.</w:t>
      </w:r>
    </w:p>
    <w:p w14:paraId="3D016D3D" w14:textId="77777777" w:rsidR="00B521CD" w:rsidRPr="00ED6DE0" w:rsidRDefault="00B521CD" w:rsidP="00B52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DE0">
        <w:rPr>
          <w:rFonts w:ascii="Times New Roman" w:eastAsia="Times New Roman" w:hAnsi="Times New Roman" w:cs="Times New Roman"/>
          <w:sz w:val="28"/>
          <w:szCs w:val="28"/>
          <w:lang w:eastAsia="ru-RU"/>
        </w:rPr>
        <w:t>4. При проведении «прямой телефонной линии» и «горячей линии» может осуществляться аудиозапись с уведомлением об этом граждан и представителей юридических лиц.</w:t>
      </w:r>
    </w:p>
    <w:p w14:paraId="7AC88EFB" w14:textId="77777777" w:rsidR="00B521CD" w:rsidRDefault="00B521CD" w:rsidP="00B52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 обращений в ходе «горячей линии» или «прямой телефонной линии» может быть прекращен, если гражданин или представитель юридического лица допускает употребление нецензурных либо оскорбительных слов и выражений. </w:t>
      </w:r>
    </w:p>
    <w:p w14:paraId="7B221A82" w14:textId="77777777" w:rsidR="00B521CD" w:rsidRDefault="00B521CD" w:rsidP="00B521C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5FD9A5" w14:textId="77777777" w:rsidR="00B521CD" w:rsidRPr="00F316C1" w:rsidRDefault="00B521CD" w:rsidP="00B521C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16C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ГЛАВА 2</w:t>
      </w:r>
    </w:p>
    <w:p w14:paraId="062D88DB" w14:textId="77777777" w:rsidR="00B521CD" w:rsidRPr="00F316C1" w:rsidRDefault="00B521CD" w:rsidP="00B521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16C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регистрации и рассмотрения обращений, поступивших в ходе «прямой телефонной линии»</w:t>
      </w:r>
    </w:p>
    <w:p w14:paraId="1BE7DAFB" w14:textId="77777777" w:rsidR="00B521CD" w:rsidRPr="00F316C1" w:rsidRDefault="00B521CD" w:rsidP="00B521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C8831C" w14:textId="77777777" w:rsidR="00B521CD" w:rsidRPr="00ED6DE0" w:rsidRDefault="00B521CD" w:rsidP="00B521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DE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5. В ходе проведения «прямой телефонной линии» гражданам и юридическим лицам даются полные и исчерпывающие ответа на поставленные ими в обращениях вопросы в пределах компетенции УЗ «Бешенковичская ЦРБ». </w:t>
      </w:r>
    </w:p>
    <w:p w14:paraId="2F5A9E4B" w14:textId="77777777" w:rsidR="00B521CD" w:rsidRPr="00ED6DE0" w:rsidRDefault="00B521CD" w:rsidP="00B521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DE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При необходимости дополнительного изучения вопроса, проведения специальной проверки или запроса соответствующей информации должностное лицо, проводящее «прямую телефонную линию», дает поручения подчиненным из числа заместителей, заведующим структурными отделениями, главной медицинской сестре о принятии необходимых мер в соответствии с их компетенцией, о чем сообщает гражданину или юридическому лицу. Выполнение данных поручений может оставляться на контроле. </w:t>
      </w:r>
    </w:p>
    <w:p w14:paraId="427763E9" w14:textId="77777777" w:rsidR="00B521CD" w:rsidRPr="00ED6DE0" w:rsidRDefault="00B521CD" w:rsidP="00B521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DE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случае, если вопросы, поставленные в обращении, не относятся к компетенции УЗ «Бешенковичская ЦРБ», гражданину и юридическому лицу разъясняется, в какой государственный орган, организацию им необходимо обратиться. </w:t>
      </w:r>
    </w:p>
    <w:p w14:paraId="7940B21D" w14:textId="77777777" w:rsidR="00B521CD" w:rsidRPr="00ED6DE0" w:rsidRDefault="00B521CD" w:rsidP="00B52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DE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в обращении поставлены вопросы, на которые УЗ «Бешенковичская ЦРБ» уже даны ответы (направлены уведомления), в том числе в рамках личного приема, гражданину и юридическому лицу разъясняется, что такое обращение было рассмотрено ранее, и ответ на него не дается.</w:t>
      </w:r>
    </w:p>
    <w:p w14:paraId="41FE05E2" w14:textId="77777777" w:rsidR="00B521CD" w:rsidRPr="00ED6DE0" w:rsidRDefault="00B521CD" w:rsidP="00B52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Обращения, указанные в частях третьей и четвертой настоящего пункта, не подлежат регистрации. </w:t>
      </w:r>
    </w:p>
    <w:p w14:paraId="493498FA" w14:textId="77777777" w:rsidR="00B521CD" w:rsidRPr="00ED6DE0" w:rsidRDefault="00B521CD" w:rsidP="00B521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DE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6. Обращения, поступившие в ходе «прямой телефонной линии»,  оформляются должностным лицом УЗ «Бешенковичская ЦРБ», проводившим «прямую телефонную линию» в день поступления в регистрационно-контрольную карточку по форме, установленной законодательством и передаются ответственному лицу за ведение делопроизводства по обращениям, поступившим в ходе «прямых телефонных линий», УЗ «Бешенковичская ЦРБ».  </w:t>
      </w:r>
    </w:p>
    <w:p w14:paraId="01DD7B8D" w14:textId="77777777" w:rsidR="00B521CD" w:rsidRPr="00ED6DE0" w:rsidRDefault="00B521CD" w:rsidP="00B52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DE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Обращения, поступившие в ходе «прямой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D6DE0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D6DE0">
        <w:rPr>
          <w:rFonts w:ascii="Times New Roman" w:eastAsia="Times New Roman" w:hAnsi="Times New Roman" w:cs="Times New Roman"/>
          <w:sz w:val="28"/>
          <w:szCs w:val="28"/>
          <w:lang w:eastAsia="ru-RU"/>
        </w:rPr>
        <w:t>линии», регистрируются в день поступления. При поступлении обращения в нерабочий день оно регистрируется не позднее чем в первый, следующий за ним рабочий день.</w:t>
      </w:r>
    </w:p>
    <w:p w14:paraId="28D983B3" w14:textId="77777777" w:rsidR="00B521CD" w:rsidRPr="00ED6DE0" w:rsidRDefault="00B521CD" w:rsidP="00B521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DE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7. О результатах рассмотрения обращений, поступивших и не разрешенных в ходе «прямых телефонных линий», граждане и юридические лица уведомляются в пятнадцатидневный срок со дня регистрации обращений в УЗ «Бешенковичская ЦРБ». </w:t>
      </w:r>
    </w:p>
    <w:p w14:paraId="3B9E3BB4" w14:textId="77777777" w:rsidR="00B521CD" w:rsidRPr="00ED6DE0" w:rsidRDefault="00B521CD" w:rsidP="00B521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DE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При необходимости дополнительного изучения вопроса, проведения специальной проверки или запроса соответствующей информации срок </w:t>
      </w:r>
      <w:r w:rsidRPr="00ED6DE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рассмотрения таких обращений – до одного месяца со дня регистрации обращений в УЗ «Бешенковичская ЦРБ». </w:t>
      </w:r>
    </w:p>
    <w:p w14:paraId="4065326C" w14:textId="77777777" w:rsidR="00B521CD" w:rsidRPr="00ED6DE0" w:rsidRDefault="00B521CD" w:rsidP="00B521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DE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для решения вопросов, изложенных в обращениях, поступивших в ходе «прямой телефонной линии», необходимы совершение определенных действий (выполнение работ, оказание услуг), получение информации из иностранного государства в сроки, превышающие месячный срок, гражданину и юридическому лицу в срок не позднее одного месяца со дня регистрации обращений в УЗ «Бешенковичская ЦРБ» направляются письменные уведомления о причинах превышения месячного срока и сроках совершения таких действий (выполнения работ, оказания услуг) или сроках рассмотрения обращений по существу.</w:t>
      </w:r>
    </w:p>
    <w:p w14:paraId="054C1E66" w14:textId="77777777" w:rsidR="00B521CD" w:rsidRPr="00ED6DE0" w:rsidRDefault="00B521CD" w:rsidP="00B521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DE0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последний день срока рассмотрения обращения приходится на нерабочий день, то днем истечений срока считается первый следующий за ним рабочий день.</w:t>
      </w:r>
    </w:p>
    <w:p w14:paraId="5436D544" w14:textId="77777777" w:rsidR="00B521CD" w:rsidRPr="00ED6DE0" w:rsidRDefault="00B521CD" w:rsidP="00B521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DE0">
        <w:rPr>
          <w:rFonts w:ascii="Times New Roman" w:eastAsia="Times New Roman" w:hAnsi="Times New Roman" w:cs="Times New Roman"/>
          <w:sz w:val="28"/>
          <w:szCs w:val="28"/>
          <w:lang w:eastAsia="ru-RU"/>
        </w:rPr>
        <w:t>8. Обращения, принятые в ходе прямой телефонной линии» и зарегистрированные в УЗ «Бешенковичская ЦРБ», могут быть оставлены без рассмотрения по существу, если:</w:t>
      </w:r>
    </w:p>
    <w:p w14:paraId="56A083F8" w14:textId="77777777" w:rsidR="00B521CD" w:rsidRPr="00ED6DE0" w:rsidRDefault="00B521CD" w:rsidP="00B521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DE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обращения подлежат рассмотрению в соответствии с законодательством о конституционном судопроизводстве, гражданским, гражданским процессуальным, хозяйственным процессуальным, уголовно-процессуальным законодательством, законодательством, определяющим порядок административного процесса, законодательством об административных процедурах, обращения являются обращениями работника к нанимателю либо в соответствии с законодательными актами установлен иной порядок подачи и рассмотрения таких обращений;</w:t>
      </w:r>
    </w:p>
    <w:p w14:paraId="66F39B01" w14:textId="77777777" w:rsidR="00B521CD" w:rsidRPr="00ED6DE0" w:rsidRDefault="00B521CD" w:rsidP="00B521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DE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обращения содержат вопросы, на которые ранее УЗ «Бешенковичская ЦРБ» был дан ответ (переписка прекращена по изложенным в обращениях вопросам), и в них не содержатся новые обстоятельства, имеющие значение для рассмотрения по существу;</w:t>
      </w:r>
    </w:p>
    <w:p w14:paraId="2A8E745E" w14:textId="77777777" w:rsidR="00B521CD" w:rsidRPr="00ED6DE0" w:rsidRDefault="00B521CD" w:rsidP="00B521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рассмотрения обращений по существу необходимо указание персональных данных граждан, за исключением содержащихся в обращениях. В данном случае гражданам предлагается обратиться с устными или письменными обращениями в порядке, предусмотренном Законом Республики Беларусь от 18 июля </w:t>
      </w:r>
      <w:smartTag w:uri="urn:schemas-microsoft-com:office:smarttags" w:element="metricconverter">
        <w:smartTagPr>
          <w:attr w:name="ProductID" w:val="2011 г"/>
        </w:smartTagPr>
        <w:r w:rsidRPr="00ED6DE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2011 г</w:t>
        </w:r>
      </w:smartTag>
      <w:r w:rsidRPr="00ED6DE0">
        <w:rPr>
          <w:rFonts w:ascii="Times New Roman" w:eastAsia="Times New Roman" w:hAnsi="Times New Roman" w:cs="Times New Roman"/>
          <w:sz w:val="28"/>
          <w:szCs w:val="28"/>
          <w:lang w:eastAsia="ru-RU"/>
        </w:rPr>
        <w:t>. № 300-З «Об обращениях граждан и юридических лиц».</w:t>
      </w:r>
    </w:p>
    <w:p w14:paraId="36130F6B" w14:textId="77777777" w:rsidR="00B521CD" w:rsidRPr="00ED6DE0" w:rsidRDefault="00B521CD" w:rsidP="00B521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DE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об оставлении обращения без рассмотрения по существу принимается должностным лицом, проводившим «прямую телефонную линию».</w:t>
      </w:r>
    </w:p>
    <w:p w14:paraId="14434A79" w14:textId="77777777" w:rsidR="00B521CD" w:rsidRPr="00ED6DE0" w:rsidRDefault="00B521CD" w:rsidP="00B521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DE0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 об оставлении обращения без рассмотрения подписываются должностным лицом, проводившим «прямую телефонную линию», и в течение пяти рабочих дней с даты регистрации обращений в УЗ «Бешенковичская ЦРБ» направляется гражданину или юридическому лицу.</w:t>
      </w:r>
    </w:p>
    <w:p w14:paraId="748CCC2F" w14:textId="77777777" w:rsidR="00B521CD" w:rsidRPr="00ED6DE0" w:rsidRDefault="00B521CD" w:rsidP="00B521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Ход рассмотрения обращений отражается в регистрационно-контрольных карточках. </w:t>
      </w:r>
    </w:p>
    <w:p w14:paraId="58822B2C" w14:textId="77777777" w:rsidR="00B521CD" w:rsidRPr="00ED6DE0" w:rsidRDefault="00B521CD" w:rsidP="00B521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DE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10. Для принятия решения о направлении обращения в дело либо оставлении на контроле результат выполнения поручений докладывается должностному лицу, проводившему «прямую телефонную линию».</w:t>
      </w:r>
    </w:p>
    <w:p w14:paraId="14BF19D1" w14:textId="77777777" w:rsidR="00B521CD" w:rsidRPr="00ED6DE0" w:rsidRDefault="00B521CD" w:rsidP="00B521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4E30CF" w14:textId="77777777" w:rsidR="00B521CD" w:rsidRPr="00F316C1" w:rsidRDefault="00B521CD" w:rsidP="00B521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16C1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3</w:t>
      </w:r>
    </w:p>
    <w:p w14:paraId="0CB32C6D" w14:textId="77777777" w:rsidR="00B521CD" w:rsidRPr="00F316C1" w:rsidRDefault="00B521CD" w:rsidP="00B521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16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рассмотрения обращений, поступивших в ходе </w:t>
      </w:r>
    </w:p>
    <w:p w14:paraId="50BC000E" w14:textId="77777777" w:rsidR="00B521CD" w:rsidRPr="00F316C1" w:rsidRDefault="00B521CD" w:rsidP="00B521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16C1">
        <w:rPr>
          <w:rFonts w:ascii="Times New Roman" w:eastAsia="Times New Roman" w:hAnsi="Times New Roman" w:cs="Times New Roman"/>
          <w:sz w:val="28"/>
          <w:szCs w:val="28"/>
          <w:lang w:eastAsia="ru-RU"/>
        </w:rPr>
        <w:t>«горячей линии»</w:t>
      </w:r>
    </w:p>
    <w:p w14:paraId="575AFB3B" w14:textId="77777777" w:rsidR="00B521CD" w:rsidRPr="00ED6DE0" w:rsidRDefault="00B521CD" w:rsidP="00B521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864F567" w14:textId="77777777" w:rsidR="00B521CD" w:rsidRPr="00ED6DE0" w:rsidRDefault="00B521CD" w:rsidP="00B521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DE0">
        <w:rPr>
          <w:rFonts w:ascii="Times New Roman" w:eastAsia="Times New Roman" w:hAnsi="Times New Roman" w:cs="Times New Roman"/>
          <w:sz w:val="28"/>
          <w:szCs w:val="28"/>
          <w:lang w:eastAsia="ru-RU"/>
        </w:rPr>
        <w:t>11. При обращении на «горячую линию» УЗ «Бешенковичская ЦРБ» гражданам и юридическим лицам даются ответы на вопросы справочно-консультационного характера, связанные с деятельностью УЗ «Бешенковичская ЦРБ». Такие обращения не подлежат регистрации.</w:t>
      </w:r>
    </w:p>
    <w:p w14:paraId="34274AA2" w14:textId="77777777" w:rsidR="00B521CD" w:rsidRPr="00ED6DE0" w:rsidRDefault="00B521CD" w:rsidP="00B521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DE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случае поступления на «горячую линию» информации о ситуации, требующей принятия оперативных мер реагирования, указанная информация незамедлительно направляется подчиненным из числа заместителей, заведующим структурными подразделениями, главной медицинской сестре в соответствии с их компетенцией для принятия необходимых мер.</w:t>
      </w:r>
    </w:p>
    <w:p w14:paraId="6266F700" w14:textId="77777777" w:rsidR="00B521CD" w:rsidRPr="00ED6DE0" w:rsidRDefault="00B521CD" w:rsidP="00B521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DE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231EA626" w14:textId="77777777" w:rsidR="00B521CD" w:rsidRPr="00F316C1" w:rsidRDefault="00B521CD" w:rsidP="00B521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16C1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4</w:t>
      </w:r>
    </w:p>
    <w:p w14:paraId="69D8CFE7" w14:textId="77777777" w:rsidR="00B521CD" w:rsidRPr="00F316C1" w:rsidRDefault="00B521CD" w:rsidP="00B521CD">
      <w:pPr>
        <w:spacing w:after="0" w:line="28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16C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формирования и хранения дел по обращениям, поступившим в ходе «прямых телефонных линий» и «горячих линий»</w:t>
      </w:r>
    </w:p>
    <w:p w14:paraId="3DACB16D" w14:textId="77777777" w:rsidR="00B521CD" w:rsidRPr="00ED6DE0" w:rsidRDefault="00B521CD" w:rsidP="00B521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1F7AA4" w14:textId="77777777" w:rsidR="00B521CD" w:rsidRPr="00ED6DE0" w:rsidRDefault="00B521CD" w:rsidP="00B521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DE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13. Дела по обращениям, поступившим в ходе «прямых телефонных линий», формируются в течение календарного года. Каждое обращение и документы по его рассмотрению составляют в деле самостоятельную группу.</w:t>
      </w:r>
    </w:p>
    <w:p w14:paraId="43B0A977" w14:textId="77777777" w:rsidR="00B521CD" w:rsidRPr="00ED6DE0" w:rsidRDefault="00B521CD" w:rsidP="00B521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DE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14. Документы, связанные с рассмотрением обращений, формируются в дела в соответствии с номенклатурой дел УЗ «Бешенковичская ЦРБ». </w:t>
      </w:r>
    </w:p>
    <w:p w14:paraId="6B62036F" w14:textId="77777777" w:rsidR="00B521CD" w:rsidRPr="00ED6DE0" w:rsidRDefault="00B521CD" w:rsidP="00B521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DE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15. Документы по обращениям, поступившим в ходе «прямых телефонных линий» и материалы, связанные с их рассмотрением, хранятся в течение 5 лет.</w:t>
      </w:r>
    </w:p>
    <w:p w14:paraId="2A2AA4EC" w14:textId="77777777" w:rsidR="00B521CD" w:rsidRPr="00ED6DE0" w:rsidRDefault="00B521CD" w:rsidP="00B521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DE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16. По истечении установленного срока хранения документы, связанные с рассмотрением обращений, поступивших в ходе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D6DE0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«прямых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D6DE0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D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линий», подлежат уничтожению в установленном порядке. </w:t>
      </w:r>
    </w:p>
    <w:p w14:paraId="4105C548" w14:textId="77777777" w:rsidR="00B521CD" w:rsidRPr="00ED6DE0" w:rsidRDefault="00B521CD" w:rsidP="00B521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6E22F1" w14:textId="77777777" w:rsidR="00B521CD" w:rsidRPr="00ED6DE0" w:rsidRDefault="00B521CD" w:rsidP="00B521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3F2B7A" w14:textId="77777777" w:rsidR="00B521CD" w:rsidRPr="00ED6DE0" w:rsidRDefault="00B521CD" w:rsidP="00B521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73BC71" w14:textId="77777777" w:rsidR="00B521CD" w:rsidRPr="00ED6DE0" w:rsidRDefault="00B521CD" w:rsidP="00B521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10FBB6" w14:textId="77777777" w:rsidR="00B521CD" w:rsidRPr="00ED6DE0" w:rsidRDefault="00B521CD" w:rsidP="00B521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956BF4" w14:textId="77777777" w:rsidR="00B521CD" w:rsidRDefault="00B521CD" w:rsidP="00B521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5B4CA1" w14:textId="77777777" w:rsidR="00B521CD" w:rsidRDefault="00B521CD" w:rsidP="00B521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977FED" w14:textId="77777777" w:rsidR="00B521CD" w:rsidRPr="00ED6DE0" w:rsidRDefault="00B521CD" w:rsidP="00B521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136CDB" w14:textId="77777777" w:rsidR="00B521CD" w:rsidRPr="00ED6DE0" w:rsidRDefault="00B521CD" w:rsidP="00B521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43EB85" w14:textId="77777777" w:rsidR="00B521CD" w:rsidRPr="00ED6DE0" w:rsidRDefault="00B521CD" w:rsidP="00B521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AF1E9E" w14:textId="77777777" w:rsidR="00B521CD" w:rsidRPr="00ED6DE0" w:rsidRDefault="00B521CD" w:rsidP="00B521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3649F3" w14:textId="77777777" w:rsidR="00B521CD" w:rsidRPr="00ED6DE0" w:rsidRDefault="00B521CD" w:rsidP="00B521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B521CD" w:rsidRPr="00FC0BE6" w14:paraId="7C4BA969" w14:textId="77777777" w:rsidTr="00B17D7C"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BFABBE" w14:textId="77777777" w:rsidR="00B521CD" w:rsidRPr="00FC0BE6" w:rsidRDefault="00B521CD" w:rsidP="00B17D7C">
            <w:pPr>
              <w:tabs>
                <w:tab w:val="left" w:pos="7371"/>
              </w:tabs>
              <w:spacing w:after="28" w:line="240" w:lineRule="auto"/>
              <w:ind w:firstLine="7371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FC0BE6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lastRenderedPageBreak/>
              <w:t>Приложение</w:t>
            </w:r>
          </w:p>
          <w:p w14:paraId="792C8843" w14:textId="77777777" w:rsidR="00B521CD" w:rsidRPr="00FC0BE6" w:rsidRDefault="00B521CD" w:rsidP="00B17D7C">
            <w:pPr>
              <w:spacing w:after="0" w:line="240" w:lineRule="auto"/>
              <w:ind w:left="7371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FC0BE6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к </w:t>
            </w:r>
            <w:hyperlink r:id="rId4" w:anchor="a1" w:history="1">
              <w:r w:rsidRPr="00FC0BE6">
                <w:rPr>
                  <w:rFonts w:ascii="Times New Roman" w:eastAsia="Times New Roman" w:hAnsi="Times New Roman" w:cs="Times New Roman"/>
                  <w:i/>
                  <w:iCs/>
                  <w:color w:val="0000FF"/>
                  <w:u w:val="single"/>
                  <w:lang w:eastAsia="ru-RU"/>
                </w:rPr>
                <w:t>постановлению</w:t>
              </w:r>
            </w:hyperlink>
          </w:p>
          <w:p w14:paraId="3C74764A" w14:textId="77777777" w:rsidR="00B521CD" w:rsidRPr="00FC0BE6" w:rsidRDefault="00B521CD" w:rsidP="00B17D7C">
            <w:pPr>
              <w:spacing w:after="0" w:line="240" w:lineRule="auto"/>
              <w:ind w:left="7371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FC0BE6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Совета Министров</w:t>
            </w:r>
            <w:r w:rsidRPr="00FC0BE6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br/>
              <w:t>Республики Беларусь</w:t>
            </w:r>
          </w:p>
          <w:p w14:paraId="5AEAC9C6" w14:textId="77777777" w:rsidR="00B521CD" w:rsidRPr="00FC0BE6" w:rsidRDefault="00B521CD" w:rsidP="00B17D7C">
            <w:pPr>
              <w:spacing w:after="0" w:line="240" w:lineRule="auto"/>
              <w:ind w:firstLine="7371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FC0BE6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23.07.2012 № 667</w:t>
            </w:r>
          </w:p>
        </w:tc>
      </w:tr>
    </w:tbl>
    <w:p w14:paraId="7DAF2457" w14:textId="77777777" w:rsidR="00B521CD" w:rsidRPr="00FC0BE6" w:rsidRDefault="00B521CD" w:rsidP="00B521C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0B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43121FE8" w14:textId="77777777" w:rsidR="00B521CD" w:rsidRPr="00FC0BE6" w:rsidRDefault="00B521CD" w:rsidP="00B521CD">
      <w:pPr>
        <w:shd w:val="clear" w:color="auto" w:fill="FFFFFF"/>
        <w:spacing w:before="16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a32"/>
      <w:bookmarkEnd w:id="0"/>
      <w:r w:rsidRPr="00FC0B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Регистрационно-контрольная </w:t>
      </w:r>
      <w:hyperlink r:id="rId5" w:history="1">
        <w:r w:rsidRPr="00FC0BE6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карточка</w:t>
        </w:r>
      </w:hyperlink>
    </w:p>
    <w:p w14:paraId="295EDC54" w14:textId="77777777" w:rsidR="00B521CD" w:rsidRPr="00FC0BE6" w:rsidRDefault="00B521CD" w:rsidP="00B521CD">
      <w:pPr>
        <w:shd w:val="clear" w:color="auto" w:fill="FFFFFF"/>
        <w:spacing w:before="16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0B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обращения, поступившего в ходе проведения прямой телефонной линии</w:t>
      </w:r>
      <w:r w:rsidRPr="00FC0B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________________________________________________________________________</w:t>
      </w:r>
    </w:p>
    <w:p w14:paraId="37373C36" w14:textId="77777777" w:rsidR="00B521CD" w:rsidRPr="00FC0BE6" w:rsidRDefault="00B521CD" w:rsidP="00B521CD">
      <w:pPr>
        <w:shd w:val="clear" w:color="auto" w:fill="FFFFFF"/>
        <w:spacing w:before="16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FC0BE6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(должность служащего, проводившего прямую телефонную линию, фамилия и инициалы) </w:t>
      </w:r>
    </w:p>
    <w:p w14:paraId="5D0DB836" w14:textId="77777777" w:rsidR="00B521CD" w:rsidRPr="00FC0BE6" w:rsidRDefault="00B521CD" w:rsidP="00B521CD">
      <w:pPr>
        <w:shd w:val="clear" w:color="auto" w:fill="FFFFFF"/>
        <w:spacing w:before="160"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0B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 ________________________</w:t>
      </w:r>
    </w:p>
    <w:p w14:paraId="7260CC3A" w14:textId="77777777" w:rsidR="00B521CD" w:rsidRPr="00FC0BE6" w:rsidRDefault="00B521CD" w:rsidP="00B521CD">
      <w:pPr>
        <w:shd w:val="clear" w:color="auto" w:fill="FFFFFF"/>
        <w:spacing w:before="160" w:after="0" w:line="240" w:lineRule="auto"/>
        <w:ind w:firstLine="671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FC0BE6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(регистрационный индекс)</w:t>
      </w:r>
    </w:p>
    <w:p w14:paraId="0687BA65" w14:textId="77777777" w:rsidR="00B521CD" w:rsidRPr="00FC0BE6" w:rsidRDefault="00B521CD" w:rsidP="00B521CD">
      <w:pPr>
        <w:shd w:val="clear" w:color="auto" w:fill="FFFFFF"/>
        <w:spacing w:before="160"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0B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Фамилия, собственное имя, отчество (если таковое имеется) _____________________</w:t>
      </w:r>
    </w:p>
    <w:p w14:paraId="200668C5" w14:textId="77777777" w:rsidR="00B521CD" w:rsidRPr="00FC0BE6" w:rsidRDefault="00B521CD" w:rsidP="00B521CD">
      <w:pPr>
        <w:shd w:val="clear" w:color="auto" w:fill="FFFFFF"/>
        <w:spacing w:before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0B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30EE0A42" w14:textId="77777777" w:rsidR="00B521CD" w:rsidRPr="00FC0BE6" w:rsidRDefault="00B521CD" w:rsidP="00B521CD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0B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Адрес места жительства (места пребывания), контактный телефон (при необходимости) _______________________________________________________________</w:t>
      </w:r>
    </w:p>
    <w:p w14:paraId="370C64C3" w14:textId="77777777" w:rsidR="00B521CD" w:rsidRPr="00FC0BE6" w:rsidRDefault="00B521CD" w:rsidP="00B521CD">
      <w:pPr>
        <w:shd w:val="clear" w:color="auto" w:fill="FFFFFF"/>
        <w:spacing w:before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0B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1825E0F" w14:textId="77777777" w:rsidR="00B521CD" w:rsidRPr="00FC0BE6" w:rsidRDefault="00B521CD" w:rsidP="00B521CD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0B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Наименование юридического лица и его место нахождения (для представителей юридических лиц) _____________________________________________________________</w:t>
      </w:r>
    </w:p>
    <w:p w14:paraId="315F61C2" w14:textId="77777777" w:rsidR="00B521CD" w:rsidRPr="00FC0BE6" w:rsidRDefault="00B521CD" w:rsidP="00B521CD">
      <w:pPr>
        <w:shd w:val="clear" w:color="auto" w:fill="FFFFFF"/>
        <w:spacing w:before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0B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33361024" w14:textId="77777777" w:rsidR="00B521CD" w:rsidRPr="00FC0BE6" w:rsidRDefault="00B521CD" w:rsidP="00B521CD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0B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 поступления _________________________________________________________</w:t>
      </w:r>
    </w:p>
    <w:p w14:paraId="3C16058D" w14:textId="77777777" w:rsidR="00B521CD" w:rsidRPr="00FC0BE6" w:rsidRDefault="00B521CD" w:rsidP="00B521CD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0B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Тематика ________________________________________________________________</w:t>
      </w:r>
    </w:p>
    <w:p w14:paraId="33DFCF36" w14:textId="77777777" w:rsidR="00B521CD" w:rsidRPr="00FC0BE6" w:rsidRDefault="00B521CD" w:rsidP="00B521CD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0B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Содержание ______________________________________________________________</w:t>
      </w:r>
    </w:p>
    <w:p w14:paraId="2C1D0E0E" w14:textId="77777777" w:rsidR="00B521CD" w:rsidRPr="00FC0BE6" w:rsidRDefault="00B521CD" w:rsidP="00B521CD">
      <w:pPr>
        <w:shd w:val="clear" w:color="auto" w:fill="FFFFFF"/>
        <w:spacing w:before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0B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1B0F4D7" w14:textId="77777777" w:rsidR="00B521CD" w:rsidRPr="00FC0BE6" w:rsidRDefault="00B521CD" w:rsidP="00B521CD">
      <w:pPr>
        <w:shd w:val="clear" w:color="auto" w:fill="FFFFFF"/>
        <w:spacing w:before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0B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2CADE06E" w14:textId="77777777" w:rsidR="00B521CD" w:rsidRPr="00FC0BE6" w:rsidRDefault="00B521CD" w:rsidP="00B521CD">
      <w:pPr>
        <w:shd w:val="clear" w:color="auto" w:fill="FFFFFF"/>
        <w:spacing w:before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0B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2587AD69" w14:textId="77777777" w:rsidR="00B521CD" w:rsidRPr="00FC0BE6" w:rsidRDefault="00B521CD" w:rsidP="00B521CD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0B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Резолюция _______________________________________________________________</w:t>
      </w:r>
    </w:p>
    <w:p w14:paraId="611459A1" w14:textId="77777777" w:rsidR="00B521CD" w:rsidRPr="00FC0BE6" w:rsidRDefault="00B521CD" w:rsidP="00B521CD">
      <w:pPr>
        <w:shd w:val="clear" w:color="auto" w:fill="FFFFFF"/>
        <w:spacing w:before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0B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64BF5013" w14:textId="77777777" w:rsidR="00B521CD" w:rsidRPr="00FC0BE6" w:rsidRDefault="00B521CD" w:rsidP="00B521CD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0B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Исполнитель _____________________________________________________________</w:t>
      </w:r>
    </w:p>
    <w:p w14:paraId="1A6FD9E6" w14:textId="77777777" w:rsidR="00B521CD" w:rsidRPr="00FC0BE6" w:rsidRDefault="00B521CD" w:rsidP="00B521CD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0B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 направления на исполнение ____________________________________________</w:t>
      </w:r>
    </w:p>
    <w:p w14:paraId="5006FCBC" w14:textId="77777777" w:rsidR="00B521CD" w:rsidRPr="00FC0BE6" w:rsidRDefault="00B521CD" w:rsidP="00B521CD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0B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 исполнения _________________________________________________________</w:t>
      </w:r>
    </w:p>
    <w:p w14:paraId="371A8A45" w14:textId="77777777" w:rsidR="00B521CD" w:rsidRPr="00FC0BE6" w:rsidRDefault="00B521CD" w:rsidP="00B521CD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0B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 исполнения __________________________________________________________</w:t>
      </w:r>
    </w:p>
    <w:p w14:paraId="103747F8" w14:textId="77777777" w:rsidR="00B521CD" w:rsidRPr="00FC0BE6" w:rsidRDefault="00B521CD" w:rsidP="00B521CD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0B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Ход рассмотрения _________________________________________________________</w:t>
      </w:r>
    </w:p>
    <w:p w14:paraId="33D0B2D6" w14:textId="77777777" w:rsidR="00B521CD" w:rsidRPr="00FC0BE6" w:rsidRDefault="00B521CD" w:rsidP="00B521CD">
      <w:pPr>
        <w:shd w:val="clear" w:color="auto" w:fill="FFFFFF"/>
        <w:spacing w:before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0B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686988FE" w14:textId="77777777" w:rsidR="00B521CD" w:rsidRPr="00FC0BE6" w:rsidRDefault="00B521CD" w:rsidP="00B521CD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0B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 рассмотрения ____________________________________________________</w:t>
      </w:r>
    </w:p>
    <w:p w14:paraId="33B95C87" w14:textId="77777777" w:rsidR="00B521CD" w:rsidRPr="00FC0BE6" w:rsidRDefault="00B521CD" w:rsidP="00B521CD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0B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Отметка о снятии с контроля________________________________________________</w:t>
      </w:r>
    </w:p>
    <w:p w14:paraId="6FCE737C" w14:textId="40BF4C94" w:rsidR="00C4447D" w:rsidRPr="00B521CD" w:rsidRDefault="00B521CD" w:rsidP="00B521CD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0B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 сформирован в дело № __________ _______ л.</w:t>
      </w:r>
    </w:p>
    <w:sectPr w:rsidR="00C4447D" w:rsidRPr="00B521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1CD"/>
    <w:rsid w:val="00B521CD"/>
    <w:rsid w:val="00C44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3097EE7"/>
  <w15:chartTrackingRefBased/>
  <w15:docId w15:val="{97029152-8C59-4277-9B7F-92E501927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21CD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ii.by/docs/418816.xls" TargetMode="External"/><Relationship Id="rId4" Type="http://schemas.openxmlformats.org/officeDocument/2006/relationships/hyperlink" Target="https://bii.by/docs/postanovlenie-23-07-2012-667-o-nekotorykh-voprosakh-raboty-s-obrashcheniyami-grazhdan-242858?query=%D0%BE%D0%B1%D1%80%D0%B0%D1%89%D0%B5%D0%BD%D0%B8%D1%8F%20%D0%B3%D1%80%D0%B0%D0%B6%D0%B4%D0%B0%D0%BD&amp;q=%D0%BE%D0%B1%D1%80%D0%B0%D1%89%D0%B5%D0%BD%D0%B8%D1%8F%20%D0%B3%D1%80%D0%B0%D0%B6%D0%B4%D0%B0%D0%B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1685</Words>
  <Characters>9606</Characters>
  <Application>Microsoft Office Word</Application>
  <DocSecurity>0</DocSecurity>
  <Lines>80</Lines>
  <Paragraphs>22</Paragraphs>
  <ScaleCrop>false</ScaleCrop>
  <Company/>
  <LinksUpToDate>false</LinksUpToDate>
  <CharactersWithSpaces>11269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2026-10-21T12:56:00Z</dcterms:created>
  <dcterms:modified xsi:type="dcterms:W3CDTF">2026-10-21T12:57:00Z</dcterms:modified>
</cp:coreProperties>
</file>